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C" w:rsidRDefault="001402B9" w:rsidP="00EB46F5">
      <w:pPr>
        <w:pStyle w:val="Heading1"/>
        <w:spacing w:before="0" w:beforeAutospacing="0" w:after="0" w:afterAutospacing="0"/>
        <w:ind w:left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56A1756B" wp14:editId="0B227998">
            <wp:extent cx="30861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YM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138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24B">
        <w:rPr>
          <w:color w:val="333399"/>
        </w:rPr>
        <w:t xml:space="preserve"> </w:t>
      </w:r>
      <w:r w:rsidR="00D025B8">
        <w:rPr>
          <w:color w:val="333399"/>
        </w:rPr>
        <w:t xml:space="preserve">              </w:t>
      </w:r>
    </w:p>
    <w:p w:rsidR="003A1E1E" w:rsidRDefault="003A1E1E" w:rsidP="00815A7D">
      <w:pPr>
        <w:pStyle w:val="Heading1"/>
        <w:spacing w:before="0" w:beforeAutospacing="0" w:after="0" w:afterAutospacing="0"/>
        <w:ind w:left="0"/>
        <w:jc w:val="center"/>
        <w:rPr>
          <w:color w:val="333399"/>
        </w:rPr>
      </w:pPr>
    </w:p>
    <w:p w:rsidR="00F7733A" w:rsidRPr="00607E73" w:rsidRDefault="000B3D47" w:rsidP="00815A7D">
      <w:pPr>
        <w:pStyle w:val="Heading1"/>
        <w:spacing w:before="0" w:beforeAutospacing="0" w:after="0" w:afterAutospacing="0"/>
        <w:ind w:left="0"/>
        <w:jc w:val="center"/>
        <w:rPr>
          <w:color w:val="0000FF"/>
        </w:rPr>
      </w:pPr>
      <w:r w:rsidRPr="00607E73">
        <w:rPr>
          <w:color w:val="0000FF"/>
        </w:rPr>
        <w:t>20</w:t>
      </w:r>
      <w:r w:rsidR="00E52048">
        <w:rPr>
          <w:color w:val="0000FF"/>
        </w:rPr>
        <w:t>21</w:t>
      </w:r>
      <w:r w:rsidR="00904CEC" w:rsidRPr="00607E73">
        <w:rPr>
          <w:color w:val="0000FF"/>
        </w:rPr>
        <w:t xml:space="preserve"> </w:t>
      </w:r>
      <w:r w:rsidR="00607E73" w:rsidRPr="00607E73">
        <w:rPr>
          <w:color w:val="0000FF"/>
        </w:rPr>
        <w:t>Norm Manly Maritime Education Scholarship</w:t>
      </w:r>
    </w:p>
    <w:p w:rsidR="0043452A" w:rsidRPr="00C02ACB" w:rsidRDefault="0043452A" w:rsidP="00EB46F5">
      <w:pPr>
        <w:pStyle w:val="Heading1"/>
        <w:spacing w:before="0" w:beforeAutospacing="0" w:after="0" w:afterAutospacing="0"/>
        <w:ind w:left="0"/>
        <w:jc w:val="center"/>
        <w:rPr>
          <w:sz w:val="22"/>
          <w:szCs w:val="22"/>
        </w:rPr>
      </w:pPr>
    </w:p>
    <w:p w:rsidR="008F5300" w:rsidRPr="003F6D88" w:rsidRDefault="0094431E" w:rsidP="002F14E0">
      <w:pPr>
        <w:pStyle w:val="bodybig"/>
        <w:spacing w:before="0" w:beforeAutospacing="0" w:after="0" w:afterAutospacing="0"/>
        <w:ind w:left="0" w:right="-181"/>
        <w:rPr>
          <w:b w:val="0"/>
          <w:sz w:val="18"/>
          <w:szCs w:val="18"/>
        </w:rPr>
      </w:pPr>
      <w:r w:rsidRPr="00866C05">
        <w:rPr>
          <w:b w:val="0"/>
          <w:szCs w:val="18"/>
        </w:rPr>
        <w:t xml:space="preserve">In </w:t>
      </w:r>
      <w:r w:rsidR="00904CEC" w:rsidRPr="00866C05">
        <w:rPr>
          <w:b w:val="0"/>
          <w:szCs w:val="18"/>
        </w:rPr>
        <w:t>January of 2015</w:t>
      </w:r>
      <w:r w:rsidRPr="00866C05">
        <w:rPr>
          <w:b w:val="0"/>
          <w:szCs w:val="18"/>
        </w:rPr>
        <w:t xml:space="preserve"> Puget Sound Mar</w:t>
      </w:r>
      <w:r w:rsidR="00904CEC" w:rsidRPr="00866C05">
        <w:rPr>
          <w:b w:val="0"/>
          <w:szCs w:val="18"/>
        </w:rPr>
        <w:t>itime (PSM)</w:t>
      </w:r>
      <w:r w:rsidRPr="00866C05">
        <w:rPr>
          <w:b w:val="0"/>
          <w:szCs w:val="18"/>
        </w:rPr>
        <w:t xml:space="preserve"> </w:t>
      </w:r>
      <w:r w:rsidR="00904CEC" w:rsidRPr="00866C05">
        <w:rPr>
          <w:b w:val="0"/>
          <w:szCs w:val="18"/>
        </w:rPr>
        <w:t>acquired the YMTA</w:t>
      </w:r>
      <w:r w:rsidRPr="00866C05">
        <w:rPr>
          <w:b w:val="0"/>
          <w:szCs w:val="18"/>
        </w:rPr>
        <w:t xml:space="preserve">. </w:t>
      </w:r>
      <w:r w:rsidR="00904CEC" w:rsidRPr="00866C05">
        <w:rPr>
          <w:b w:val="0"/>
          <w:szCs w:val="18"/>
        </w:rPr>
        <w:t>We are a non</w:t>
      </w:r>
      <w:r w:rsidR="00866C05" w:rsidRPr="00866C05">
        <w:rPr>
          <w:b w:val="0"/>
          <w:szCs w:val="18"/>
        </w:rPr>
        <w:t>-</w:t>
      </w:r>
      <w:r w:rsidR="00904CEC" w:rsidRPr="00866C05">
        <w:rPr>
          <w:b w:val="0"/>
          <w:szCs w:val="18"/>
        </w:rPr>
        <w:t>profit organization dedicated to pr</w:t>
      </w:r>
      <w:r w:rsidR="002F14E0">
        <w:rPr>
          <w:b w:val="0"/>
          <w:szCs w:val="18"/>
        </w:rPr>
        <w:t>eserving maritime history while pr</w:t>
      </w:r>
      <w:r w:rsidR="00904CEC" w:rsidRPr="00866C05">
        <w:rPr>
          <w:b w:val="0"/>
          <w:szCs w:val="18"/>
        </w:rPr>
        <w:t xml:space="preserve">omoting </w:t>
      </w:r>
      <w:r w:rsidR="002F14E0">
        <w:rPr>
          <w:b w:val="0"/>
          <w:szCs w:val="18"/>
        </w:rPr>
        <w:t>youth engagement in the current maritime industry.</w:t>
      </w:r>
      <w:r w:rsidR="00904CEC" w:rsidRPr="00866C05">
        <w:rPr>
          <w:rFonts w:cs="Arial"/>
          <w:b w:val="0"/>
          <w:szCs w:val="18"/>
        </w:rPr>
        <w:t xml:space="preserve"> </w:t>
      </w:r>
      <w:r w:rsidR="00904CEC" w:rsidRPr="00866C05">
        <w:rPr>
          <w:b w:val="0"/>
          <w:szCs w:val="18"/>
        </w:rPr>
        <w:t xml:space="preserve">Our goal is to continue offering </w:t>
      </w:r>
      <w:r w:rsidR="002F14E0">
        <w:rPr>
          <w:b w:val="0"/>
          <w:szCs w:val="18"/>
        </w:rPr>
        <w:t>YMTA’s</w:t>
      </w:r>
      <w:r w:rsidR="00904CEC" w:rsidRPr="00866C05">
        <w:rPr>
          <w:b w:val="0"/>
          <w:szCs w:val="18"/>
        </w:rPr>
        <w:t xml:space="preserve"> Norm Manly Maritime Education Scholarship</w:t>
      </w:r>
      <w:r w:rsidR="00866C05" w:rsidRPr="00866C05">
        <w:rPr>
          <w:b w:val="0"/>
          <w:szCs w:val="18"/>
        </w:rPr>
        <w:t>s</w:t>
      </w:r>
      <w:r w:rsidR="00904CEC" w:rsidRPr="00866C05">
        <w:rPr>
          <w:b w:val="0"/>
          <w:szCs w:val="18"/>
        </w:rPr>
        <w:t xml:space="preserve"> to students who are pursuing post-high school education or training for maritime careers.</w:t>
      </w:r>
    </w:p>
    <w:p w:rsidR="007934C7" w:rsidRDefault="007934C7" w:rsidP="00EB46F5">
      <w:pPr>
        <w:pStyle w:val="body"/>
        <w:spacing w:before="0" w:beforeAutospacing="0" w:after="0" w:afterAutospacing="0"/>
        <w:ind w:left="0"/>
      </w:pPr>
    </w:p>
    <w:p w:rsidR="00F7733A" w:rsidRPr="00F426CA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F426CA">
        <w:rPr>
          <w:sz w:val="22"/>
          <w:szCs w:val="18"/>
        </w:rPr>
        <w:t>Awards:</w:t>
      </w:r>
    </w:p>
    <w:p w:rsidR="00866C05" w:rsidRPr="00F426CA" w:rsidRDefault="002F14E0" w:rsidP="00EB46F5">
      <w:pPr>
        <w:pStyle w:val="body"/>
        <w:spacing w:before="0" w:beforeAutospacing="0" w:after="0" w:afterAutospacing="0"/>
        <w:ind w:left="0"/>
        <w:rPr>
          <w:sz w:val="20"/>
        </w:rPr>
      </w:pPr>
      <w:r>
        <w:rPr>
          <w:sz w:val="20"/>
        </w:rPr>
        <w:t>Several</w:t>
      </w:r>
      <w:r w:rsidR="00F426CA" w:rsidRPr="00F426CA">
        <w:rPr>
          <w:sz w:val="20"/>
        </w:rPr>
        <w:t xml:space="preserve"> scholarships will be awarded in amounts ranging from $5,000 to $1,</w:t>
      </w:r>
      <w:r w:rsidR="00506698">
        <w:rPr>
          <w:sz w:val="20"/>
        </w:rPr>
        <w:t>5</w:t>
      </w:r>
      <w:r w:rsidR="00F426CA" w:rsidRPr="00F426CA">
        <w:rPr>
          <w:sz w:val="20"/>
        </w:rPr>
        <w:t xml:space="preserve">00 in the </w:t>
      </w:r>
      <w:r w:rsidR="00F426CA" w:rsidRPr="00F426CA">
        <w:rPr>
          <w:color w:val="auto"/>
          <w:sz w:val="20"/>
        </w:rPr>
        <w:t>spring of 20</w:t>
      </w:r>
      <w:r w:rsidR="00506698">
        <w:rPr>
          <w:color w:val="auto"/>
          <w:sz w:val="20"/>
        </w:rPr>
        <w:t>20</w:t>
      </w:r>
      <w:r>
        <w:rPr>
          <w:sz w:val="20"/>
        </w:rPr>
        <w:t>.</w:t>
      </w:r>
      <w:r w:rsidR="00F426CA" w:rsidRPr="00F426CA">
        <w:rPr>
          <w:sz w:val="20"/>
        </w:rPr>
        <w:t xml:space="preserve"> </w:t>
      </w:r>
      <w:r w:rsidR="00866C05" w:rsidRPr="00F426CA">
        <w:rPr>
          <w:sz w:val="20"/>
        </w:rPr>
        <w:t>YMTA s</w:t>
      </w:r>
      <w:r w:rsidR="00F7733A" w:rsidRPr="00F426CA">
        <w:rPr>
          <w:sz w:val="20"/>
        </w:rPr>
        <w:t xml:space="preserve">cholarships may be used </w:t>
      </w:r>
      <w:r w:rsidR="007350C5" w:rsidRPr="00F426CA">
        <w:rPr>
          <w:sz w:val="20"/>
        </w:rPr>
        <w:t>by</w:t>
      </w:r>
      <w:r w:rsidR="00F7733A" w:rsidRPr="00F426CA">
        <w:rPr>
          <w:sz w:val="20"/>
        </w:rPr>
        <w:t xml:space="preserve"> students pursuing maritime training and education in community colleges, technical and vocational programs, colleges, universities, maritime academies or </w:t>
      </w:r>
      <w:r>
        <w:rPr>
          <w:sz w:val="20"/>
        </w:rPr>
        <w:t>other educational institutions.</w:t>
      </w:r>
      <w:r w:rsidR="00F426CA" w:rsidRPr="00F426CA">
        <w:rPr>
          <w:sz w:val="20"/>
        </w:rPr>
        <w:t xml:space="preserve"> Awards </w:t>
      </w:r>
      <w:r>
        <w:rPr>
          <w:sz w:val="20"/>
        </w:rPr>
        <w:t xml:space="preserve">may be used to </w:t>
      </w:r>
      <w:r w:rsidR="00F426CA" w:rsidRPr="00F426CA">
        <w:rPr>
          <w:sz w:val="20"/>
        </w:rPr>
        <w:t>support tuition and fees</w:t>
      </w:r>
      <w:r>
        <w:rPr>
          <w:sz w:val="20"/>
        </w:rPr>
        <w:t>,</w:t>
      </w:r>
      <w:r w:rsidR="00F426CA" w:rsidRPr="00F426CA">
        <w:rPr>
          <w:sz w:val="20"/>
        </w:rPr>
        <w:t xml:space="preserve"> and are sent directly to the recipient’s school/program.</w:t>
      </w:r>
    </w:p>
    <w:p w:rsidR="007934C7" w:rsidRPr="00F7733A" w:rsidRDefault="007934C7" w:rsidP="00EB46F5">
      <w:pPr>
        <w:pStyle w:val="body"/>
        <w:spacing w:before="0" w:beforeAutospacing="0" w:after="0" w:afterAutospacing="0"/>
        <w:ind w:left="0"/>
      </w:pPr>
    </w:p>
    <w:p w:rsidR="00F7733A" w:rsidRPr="00F426CA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F426CA">
        <w:rPr>
          <w:sz w:val="24"/>
        </w:rPr>
        <w:t>El</w:t>
      </w:r>
      <w:r w:rsidRPr="00F426CA">
        <w:rPr>
          <w:sz w:val="22"/>
          <w:szCs w:val="18"/>
        </w:rPr>
        <w:t xml:space="preserve">igibility: </w:t>
      </w:r>
    </w:p>
    <w:p w:rsidR="000F54B9" w:rsidRPr="000F54B9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Student must currently be e</w:t>
      </w:r>
      <w:r w:rsidRPr="000F54B9">
        <w:rPr>
          <w:rFonts w:ascii="Verdana" w:hAnsi="Verdana"/>
          <w:color w:val="000000"/>
          <w:sz w:val="20"/>
          <w:szCs w:val="18"/>
        </w:rPr>
        <w:t>nrolled as a senior in a high school or</w:t>
      </w:r>
      <w:r>
        <w:rPr>
          <w:rFonts w:ascii="Verdana" w:hAnsi="Verdana"/>
          <w:color w:val="000000"/>
          <w:sz w:val="20"/>
          <w:szCs w:val="18"/>
        </w:rPr>
        <w:t xml:space="preserve"> affiliated high school program</w:t>
      </w:r>
      <w:r w:rsidRPr="000F54B9">
        <w:rPr>
          <w:rFonts w:ascii="Verdana" w:hAnsi="Verdana"/>
          <w:color w:val="000000"/>
          <w:sz w:val="20"/>
          <w:szCs w:val="18"/>
        </w:rPr>
        <w:t xml:space="preserve"> </w:t>
      </w:r>
      <w:r>
        <w:rPr>
          <w:rFonts w:ascii="Verdana" w:hAnsi="Verdana"/>
          <w:color w:val="000000"/>
          <w:sz w:val="20"/>
          <w:szCs w:val="18"/>
        </w:rPr>
        <w:t>(</w:t>
      </w:r>
      <w:r w:rsidRPr="000F54B9">
        <w:rPr>
          <w:rFonts w:ascii="Verdana" w:hAnsi="Verdana"/>
          <w:color w:val="000000"/>
          <w:sz w:val="20"/>
          <w:szCs w:val="18"/>
        </w:rPr>
        <w:t>including GED program</w:t>
      </w:r>
      <w:r>
        <w:rPr>
          <w:rFonts w:ascii="Verdana" w:hAnsi="Verdana"/>
          <w:color w:val="000000"/>
          <w:sz w:val="20"/>
          <w:szCs w:val="18"/>
        </w:rPr>
        <w:t>) in the State of Washington;</w:t>
      </w:r>
    </w:p>
    <w:p w:rsidR="00F7733A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Student m</w:t>
      </w:r>
      <w:r w:rsidR="008F5300" w:rsidRPr="000F54B9">
        <w:rPr>
          <w:rFonts w:ascii="Verdana" w:hAnsi="Verdana"/>
          <w:color w:val="000000"/>
          <w:sz w:val="20"/>
          <w:szCs w:val="18"/>
        </w:rPr>
        <w:t>ust p</w:t>
      </w:r>
      <w:r>
        <w:rPr>
          <w:rFonts w:ascii="Verdana" w:hAnsi="Verdana"/>
          <w:color w:val="000000"/>
          <w:sz w:val="20"/>
          <w:szCs w:val="18"/>
        </w:rPr>
        <w:t xml:space="preserve">lan to pursue </w:t>
      </w:r>
      <w:r w:rsidR="00F7733A" w:rsidRPr="000F54B9">
        <w:rPr>
          <w:rFonts w:ascii="Verdana" w:hAnsi="Verdana"/>
          <w:color w:val="000000"/>
          <w:sz w:val="20"/>
          <w:szCs w:val="18"/>
        </w:rPr>
        <w:t>post-secondary training or educational program leading to a ma</w:t>
      </w:r>
      <w:r>
        <w:rPr>
          <w:rFonts w:ascii="Verdana" w:hAnsi="Verdana"/>
          <w:color w:val="000000"/>
          <w:sz w:val="20"/>
          <w:szCs w:val="18"/>
        </w:rPr>
        <w:t>ritime or marine-related career;</w:t>
      </w:r>
    </w:p>
    <w:p w:rsidR="000F54B9" w:rsidRPr="000F54B9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</w:rPr>
        <w:t>Student</w:t>
      </w:r>
      <w:r w:rsidRPr="004F2C50">
        <w:rPr>
          <w:rFonts w:ascii="Verdana" w:hAnsi="Verdana"/>
          <w:sz w:val="20"/>
        </w:rPr>
        <w:t xml:space="preserve"> must submit a letter of support from one teacher. An optional letter of support from a member of the maritime community is encouraged but not required</w:t>
      </w:r>
      <w:r>
        <w:rPr>
          <w:rFonts w:ascii="Verdana" w:hAnsi="Verdana"/>
          <w:sz w:val="20"/>
        </w:rPr>
        <w:t>;</w:t>
      </w:r>
      <w:r w:rsidRPr="004F2C50">
        <w:rPr>
          <w:rFonts w:ascii="Verdana" w:hAnsi="Verdana"/>
          <w:sz w:val="20"/>
        </w:rPr>
        <w:t xml:space="preserve">  </w:t>
      </w:r>
    </w:p>
    <w:p w:rsidR="00F7733A" w:rsidRPr="00F426CA" w:rsidRDefault="000F54B9" w:rsidP="000F54B9">
      <w:pPr>
        <w:pStyle w:val="body"/>
        <w:numPr>
          <w:ilvl w:val="0"/>
          <w:numId w:val="10"/>
        </w:numPr>
        <w:spacing w:before="0" w:beforeAutospacing="0" w:after="0" w:afterAutospacing="0"/>
        <w:rPr>
          <w:sz w:val="20"/>
        </w:rPr>
      </w:pPr>
      <w:r>
        <w:rPr>
          <w:sz w:val="20"/>
        </w:rPr>
        <w:t>Student must h</w:t>
      </w:r>
      <w:r w:rsidR="008F5300" w:rsidRPr="00F426CA">
        <w:rPr>
          <w:sz w:val="20"/>
        </w:rPr>
        <w:t>ave a g</w:t>
      </w:r>
      <w:r w:rsidR="00F7733A" w:rsidRPr="00F426CA">
        <w:rPr>
          <w:sz w:val="20"/>
        </w:rPr>
        <w:t>rade point average of at least 2.5 or an additional letter of reco</w:t>
      </w:r>
      <w:r w:rsidR="00F426CA">
        <w:rPr>
          <w:sz w:val="20"/>
        </w:rPr>
        <w:t>mmendation from a second teacher</w:t>
      </w:r>
      <w:r>
        <w:rPr>
          <w:sz w:val="20"/>
        </w:rPr>
        <w:t>;</w:t>
      </w:r>
    </w:p>
    <w:p w:rsidR="00F7733A" w:rsidRPr="000F54B9" w:rsidRDefault="00F7733A" w:rsidP="000F54B9">
      <w:pPr>
        <w:pStyle w:val="body"/>
        <w:numPr>
          <w:ilvl w:val="0"/>
          <w:numId w:val="10"/>
        </w:numPr>
        <w:spacing w:before="0" w:beforeAutospacing="0" w:after="0" w:afterAutospacing="0"/>
        <w:rPr>
          <w:sz w:val="20"/>
        </w:rPr>
      </w:pPr>
      <w:r w:rsidRPr="000F54B9">
        <w:rPr>
          <w:sz w:val="20"/>
        </w:rPr>
        <w:t xml:space="preserve">Relatives of the </w:t>
      </w:r>
      <w:r w:rsidR="002032FB" w:rsidRPr="000F54B9">
        <w:rPr>
          <w:sz w:val="20"/>
        </w:rPr>
        <w:t>PSM Board of Governors</w:t>
      </w:r>
      <w:r w:rsidR="00EB52D9" w:rsidRPr="000F54B9">
        <w:rPr>
          <w:sz w:val="20"/>
        </w:rPr>
        <w:t>,</w:t>
      </w:r>
      <w:r w:rsidRPr="000F54B9">
        <w:rPr>
          <w:sz w:val="20"/>
        </w:rPr>
        <w:t xml:space="preserve"> the </w:t>
      </w:r>
      <w:r w:rsidR="002032FB" w:rsidRPr="000F54B9">
        <w:rPr>
          <w:sz w:val="20"/>
        </w:rPr>
        <w:t xml:space="preserve">YMTA </w:t>
      </w:r>
      <w:r w:rsidRPr="000F54B9">
        <w:rPr>
          <w:sz w:val="20"/>
        </w:rPr>
        <w:t>Committee</w:t>
      </w:r>
      <w:r w:rsidR="00EB52D9" w:rsidRPr="000F54B9">
        <w:rPr>
          <w:sz w:val="20"/>
        </w:rPr>
        <w:t>, the executive management team</w:t>
      </w:r>
      <w:r w:rsidR="002F14E0">
        <w:rPr>
          <w:sz w:val="20"/>
        </w:rPr>
        <w:t>,</w:t>
      </w:r>
      <w:r w:rsidR="0043452A" w:rsidRPr="000F54B9">
        <w:rPr>
          <w:sz w:val="20"/>
        </w:rPr>
        <w:t xml:space="preserve"> or</w:t>
      </w:r>
      <w:r w:rsidR="002F14E0">
        <w:rPr>
          <w:sz w:val="20"/>
        </w:rPr>
        <w:t xml:space="preserve"> the</w:t>
      </w:r>
      <w:r w:rsidR="0043452A" w:rsidRPr="000F54B9">
        <w:rPr>
          <w:sz w:val="20"/>
        </w:rPr>
        <w:t xml:space="preserve"> owners</w:t>
      </w:r>
      <w:r w:rsidR="002F14E0">
        <w:rPr>
          <w:sz w:val="20"/>
        </w:rPr>
        <w:t xml:space="preserve"> of businesses or </w:t>
      </w:r>
      <w:r w:rsidR="00EB52D9" w:rsidRPr="000F54B9">
        <w:rPr>
          <w:sz w:val="20"/>
        </w:rPr>
        <w:t>organizations sponsoring YMTA scholarships</w:t>
      </w:r>
      <w:r w:rsidRPr="000F54B9">
        <w:rPr>
          <w:sz w:val="20"/>
        </w:rPr>
        <w:t xml:space="preserve"> are no</w:t>
      </w:r>
      <w:r w:rsidR="002F14E0">
        <w:rPr>
          <w:sz w:val="20"/>
        </w:rPr>
        <w:t>t eligible for these awards</w:t>
      </w:r>
      <w:r w:rsidRPr="000F54B9">
        <w:rPr>
          <w:sz w:val="20"/>
        </w:rPr>
        <w:t>.</w:t>
      </w:r>
    </w:p>
    <w:p w:rsidR="000F54B9" w:rsidRPr="00EB52D9" w:rsidRDefault="000F54B9" w:rsidP="00C3428D">
      <w:pPr>
        <w:pStyle w:val="Bullet"/>
        <w:numPr>
          <w:ilvl w:val="0"/>
          <w:numId w:val="0"/>
        </w:numPr>
        <w:tabs>
          <w:tab w:val="clear" w:pos="720"/>
          <w:tab w:val="clear" w:pos="1008"/>
          <w:tab w:val="left" w:pos="360"/>
        </w:tabs>
        <w:spacing w:after="0"/>
        <w:ind w:left="360"/>
        <w:jc w:val="left"/>
        <w:rPr>
          <w:rFonts w:ascii="Verdana" w:hAnsi="Verdana"/>
          <w:sz w:val="18"/>
          <w:szCs w:val="18"/>
        </w:rPr>
      </w:pPr>
    </w:p>
    <w:p w:rsidR="00F7733A" w:rsidRPr="003A1E1E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3A1E1E">
        <w:rPr>
          <w:sz w:val="22"/>
          <w:szCs w:val="18"/>
        </w:rPr>
        <w:t>Application Procedure:</w:t>
      </w:r>
    </w:p>
    <w:p w:rsidR="007934C7" w:rsidRPr="003A1E1E" w:rsidRDefault="00F7733A" w:rsidP="002F14E0">
      <w:pPr>
        <w:pStyle w:val="body"/>
        <w:spacing w:before="0" w:beforeAutospacing="0" w:after="0" w:afterAutospacing="0"/>
        <w:ind w:left="0" w:right="-1"/>
        <w:jc w:val="both"/>
        <w:rPr>
          <w:b/>
          <w:bCs/>
          <w:sz w:val="20"/>
          <w:u w:val="single"/>
        </w:rPr>
      </w:pPr>
      <w:r w:rsidRPr="003A1E1E">
        <w:rPr>
          <w:sz w:val="20"/>
        </w:rPr>
        <w:t xml:space="preserve">There are </w:t>
      </w:r>
      <w:r w:rsidRPr="003A1E1E">
        <w:rPr>
          <w:bCs/>
          <w:sz w:val="20"/>
        </w:rPr>
        <w:t>two parts</w:t>
      </w:r>
      <w:r w:rsidR="000F54B9" w:rsidRPr="003A1E1E">
        <w:rPr>
          <w:sz w:val="20"/>
        </w:rPr>
        <w:t xml:space="preserve"> to the YMTA scholarship process.  First, students submit their full application to PSM’</w:t>
      </w:r>
      <w:r w:rsidR="002F14E0">
        <w:rPr>
          <w:sz w:val="20"/>
        </w:rPr>
        <w:t>s YMTA program.</w:t>
      </w:r>
      <w:r w:rsidR="000F54B9" w:rsidRPr="003A1E1E">
        <w:rPr>
          <w:sz w:val="20"/>
        </w:rPr>
        <w:t xml:space="preserve"> The YMTA Committee will revie</w:t>
      </w:r>
      <w:r w:rsidR="002F14E0">
        <w:rPr>
          <w:sz w:val="20"/>
        </w:rPr>
        <w:t>w all</w:t>
      </w:r>
      <w:r w:rsidR="000F54B9" w:rsidRPr="003A1E1E">
        <w:rPr>
          <w:sz w:val="20"/>
        </w:rPr>
        <w:t xml:space="preserve"> applications and invite several applicants to participate in the second phase – the </w:t>
      </w:r>
      <w:r w:rsidR="003A1E1E" w:rsidRPr="003A1E1E">
        <w:rPr>
          <w:sz w:val="20"/>
        </w:rPr>
        <w:t>educational project. This</w:t>
      </w:r>
      <w:r w:rsidR="002F14E0">
        <w:rPr>
          <w:sz w:val="20"/>
        </w:rPr>
        <w:t xml:space="preserve"> second phase</w:t>
      </w:r>
      <w:r w:rsidR="003A1E1E" w:rsidRPr="003A1E1E">
        <w:rPr>
          <w:sz w:val="20"/>
        </w:rPr>
        <w:t xml:space="preserve"> is an oral report, presented to a panel of judges</w:t>
      </w:r>
      <w:r w:rsidR="002F14E0">
        <w:rPr>
          <w:sz w:val="20"/>
        </w:rPr>
        <w:t>.</w:t>
      </w:r>
      <w:r w:rsidR="003A1E1E" w:rsidRPr="003A1E1E">
        <w:rPr>
          <w:sz w:val="20"/>
        </w:rPr>
        <w:t xml:space="preserve"> </w:t>
      </w:r>
      <w:r w:rsidR="002F14E0" w:rsidRPr="003A1E1E">
        <w:rPr>
          <w:sz w:val="20"/>
        </w:rPr>
        <w:t xml:space="preserve">All applicants invited to the second phase </w:t>
      </w:r>
      <w:r w:rsidR="002F14E0" w:rsidRPr="003A1E1E">
        <w:rPr>
          <w:b/>
          <w:sz w:val="20"/>
          <w:u w:val="single"/>
        </w:rPr>
        <w:t>will</w:t>
      </w:r>
      <w:r w:rsidR="002F14E0">
        <w:rPr>
          <w:sz w:val="20"/>
        </w:rPr>
        <w:t xml:space="preserve"> be awarded a scholarship; the oral presentations will be scored to </w:t>
      </w:r>
      <w:r w:rsidR="003A1E1E" w:rsidRPr="003A1E1E">
        <w:rPr>
          <w:sz w:val="20"/>
        </w:rPr>
        <w:t xml:space="preserve">determine the amount of your award.  </w:t>
      </w:r>
    </w:p>
    <w:p w:rsidR="00511EDA" w:rsidRPr="003F6D88" w:rsidRDefault="00511EDA" w:rsidP="00511EDA">
      <w:pPr>
        <w:pStyle w:val="body"/>
        <w:spacing w:before="0" w:beforeAutospacing="0" w:after="0" w:afterAutospacing="0"/>
        <w:ind w:left="0"/>
        <w:rPr>
          <w:b/>
        </w:rPr>
      </w:pPr>
    </w:p>
    <w:p w:rsidR="003A1E1E" w:rsidRPr="002F14E0" w:rsidRDefault="00F7733A" w:rsidP="003A1E1E">
      <w:pPr>
        <w:ind w:right="-181"/>
        <w:rPr>
          <w:rFonts w:ascii="Verdana" w:hAnsi="Verdana"/>
          <w:b/>
          <w:sz w:val="22"/>
          <w:szCs w:val="22"/>
        </w:rPr>
      </w:pPr>
      <w:r w:rsidRPr="002F14E0">
        <w:rPr>
          <w:rFonts w:ascii="Verdana" w:hAnsi="Verdana"/>
          <w:b/>
          <w:sz w:val="22"/>
          <w:szCs w:val="22"/>
        </w:rPr>
        <w:t>Student Application Deadline:</w:t>
      </w:r>
      <w:r w:rsidR="0043452A" w:rsidRPr="002F14E0">
        <w:rPr>
          <w:rFonts w:ascii="Verdana" w:hAnsi="Verdana"/>
          <w:b/>
          <w:sz w:val="22"/>
          <w:szCs w:val="22"/>
        </w:rPr>
        <w:t xml:space="preserve">  </w:t>
      </w:r>
    </w:p>
    <w:p w:rsidR="00511EDA" w:rsidRPr="00607E73" w:rsidRDefault="007934C7" w:rsidP="003A1E1E">
      <w:pPr>
        <w:ind w:right="-181"/>
        <w:rPr>
          <w:rFonts w:ascii="Verdana" w:hAnsi="Verdana" w:cs="Arial"/>
          <w:b/>
          <w:color w:val="FF0000"/>
          <w:sz w:val="20"/>
          <w:szCs w:val="18"/>
        </w:rPr>
      </w:pPr>
      <w:r w:rsidRPr="003A1E1E">
        <w:rPr>
          <w:rStyle w:val="BodyTextChar"/>
          <w:rFonts w:ascii="Verdana" w:hAnsi="Verdana"/>
          <w:sz w:val="20"/>
          <w:szCs w:val="18"/>
        </w:rPr>
        <w:t xml:space="preserve">Applications </w:t>
      </w:r>
      <w:r w:rsidR="0043452A" w:rsidRPr="003A1E1E">
        <w:rPr>
          <w:rStyle w:val="BodyTextChar"/>
          <w:rFonts w:ascii="Verdana" w:hAnsi="Verdana"/>
          <w:sz w:val="20"/>
          <w:szCs w:val="18"/>
        </w:rPr>
        <w:t>are available at the YMTA website</w:t>
      </w:r>
      <w:r w:rsidR="0043452A" w:rsidRPr="003A1E1E">
        <w:rPr>
          <w:rStyle w:val="BodyTextChar"/>
          <w:rFonts w:ascii="Verdana" w:hAnsi="Verdana"/>
          <w:b/>
          <w:sz w:val="20"/>
          <w:szCs w:val="18"/>
        </w:rPr>
        <w:t xml:space="preserve"> </w:t>
      </w:r>
      <w:r w:rsidR="00307538" w:rsidRPr="00307538">
        <w:rPr>
          <w:rFonts w:ascii="Verdana" w:hAnsi="Verdana"/>
          <w:sz w:val="20"/>
        </w:rPr>
        <w:t>www.ymta.net</w:t>
      </w:r>
      <w:r w:rsidR="00307538" w:rsidRPr="00307538">
        <w:rPr>
          <w:sz w:val="20"/>
        </w:rPr>
        <w:t xml:space="preserve"> </w:t>
      </w:r>
      <w:r w:rsidR="0043452A" w:rsidRPr="003A1E1E">
        <w:rPr>
          <w:rFonts w:ascii="Verdana" w:hAnsi="Verdana" w:cs="Arial"/>
          <w:sz w:val="20"/>
          <w:szCs w:val="18"/>
        </w:rPr>
        <w:t>and</w:t>
      </w:r>
      <w:r w:rsidR="0043452A" w:rsidRPr="003A1E1E">
        <w:rPr>
          <w:rFonts w:ascii="Verdana" w:hAnsi="Verdana" w:cs="Arial"/>
          <w:color w:val="333399"/>
          <w:sz w:val="20"/>
          <w:szCs w:val="18"/>
        </w:rPr>
        <w:t xml:space="preserve"> </w:t>
      </w:r>
      <w:r w:rsidRPr="003A1E1E">
        <w:rPr>
          <w:rFonts w:ascii="Verdana" w:hAnsi="Verdana" w:cs="Arial"/>
          <w:sz w:val="20"/>
          <w:szCs w:val="18"/>
        </w:rPr>
        <w:t>must be r</w:t>
      </w:r>
      <w:r w:rsidR="00F7733A" w:rsidRPr="003A1E1E">
        <w:rPr>
          <w:rFonts w:ascii="Verdana" w:hAnsi="Verdana" w:cs="Arial"/>
          <w:sz w:val="20"/>
          <w:szCs w:val="18"/>
        </w:rPr>
        <w:t xml:space="preserve">eceived by </w:t>
      </w:r>
      <w:r w:rsidR="00C02ACB" w:rsidRPr="003A1E1E">
        <w:rPr>
          <w:rFonts w:ascii="Verdana" w:hAnsi="Verdana" w:cs="Arial"/>
          <w:sz w:val="20"/>
          <w:szCs w:val="18"/>
        </w:rPr>
        <w:t>PSM</w:t>
      </w:r>
      <w:r w:rsidR="003A1E1E" w:rsidRPr="003A1E1E">
        <w:rPr>
          <w:rFonts w:ascii="Verdana" w:hAnsi="Verdana" w:cs="Arial"/>
          <w:sz w:val="20"/>
          <w:szCs w:val="18"/>
        </w:rPr>
        <w:t>’s</w:t>
      </w:r>
      <w:r w:rsidR="00C02ACB" w:rsidRPr="003A1E1E">
        <w:rPr>
          <w:rFonts w:ascii="Verdana" w:hAnsi="Verdana" w:cs="Arial"/>
          <w:sz w:val="20"/>
          <w:szCs w:val="18"/>
        </w:rPr>
        <w:t xml:space="preserve"> YMTA</w:t>
      </w:r>
      <w:r w:rsidR="00F7733A" w:rsidRPr="003A1E1E">
        <w:rPr>
          <w:rFonts w:ascii="Verdana" w:hAnsi="Verdana" w:cs="Arial"/>
          <w:sz w:val="20"/>
          <w:szCs w:val="18"/>
        </w:rPr>
        <w:t xml:space="preserve"> Committee by </w:t>
      </w:r>
      <w:r w:rsidR="00825603" w:rsidRPr="003A1E1E">
        <w:rPr>
          <w:rFonts w:ascii="Verdana" w:hAnsi="Verdana" w:cs="Arial"/>
          <w:b/>
          <w:color w:val="FF0000"/>
          <w:sz w:val="20"/>
          <w:szCs w:val="18"/>
        </w:rPr>
        <w:t>Monday</w:t>
      </w:r>
      <w:r w:rsidR="00F17C49" w:rsidRPr="003A1E1E">
        <w:rPr>
          <w:rFonts w:ascii="Verdana" w:hAnsi="Verdana" w:cs="Arial"/>
          <w:b/>
          <w:color w:val="FF0000"/>
          <w:sz w:val="20"/>
          <w:szCs w:val="18"/>
        </w:rPr>
        <w:t xml:space="preserve"> </w:t>
      </w:r>
      <w:r w:rsidR="00E52048">
        <w:rPr>
          <w:rFonts w:ascii="Verdana" w:hAnsi="Verdana" w:cs="Arial"/>
          <w:b/>
          <w:color w:val="FF0000"/>
          <w:sz w:val="20"/>
          <w:szCs w:val="18"/>
        </w:rPr>
        <w:t>March</w:t>
      </w:r>
      <w:r w:rsidR="00AB5018" w:rsidRPr="003A1E1E">
        <w:rPr>
          <w:rFonts w:ascii="Verdana" w:hAnsi="Verdana" w:cs="Arial"/>
          <w:b/>
          <w:color w:val="FF0000"/>
          <w:sz w:val="20"/>
          <w:szCs w:val="18"/>
        </w:rPr>
        <w:t xml:space="preserve">, </w:t>
      </w:r>
      <w:r w:rsidR="00E52048">
        <w:rPr>
          <w:rFonts w:ascii="Verdana" w:hAnsi="Verdana" w:cs="Arial"/>
          <w:b/>
          <w:color w:val="FF0000"/>
          <w:sz w:val="20"/>
          <w:szCs w:val="18"/>
        </w:rPr>
        <w:t xml:space="preserve">1 </w:t>
      </w:r>
      <w:r w:rsidR="000B3D47" w:rsidRPr="003A1E1E">
        <w:rPr>
          <w:rFonts w:ascii="Verdana" w:hAnsi="Verdana" w:cs="Arial"/>
          <w:b/>
          <w:color w:val="FF0000"/>
          <w:sz w:val="20"/>
          <w:szCs w:val="18"/>
        </w:rPr>
        <w:t>20</w:t>
      </w:r>
      <w:r w:rsidR="00506698">
        <w:rPr>
          <w:rFonts w:ascii="Verdana" w:hAnsi="Verdana" w:cs="Arial"/>
          <w:b/>
          <w:color w:val="FF0000"/>
          <w:sz w:val="20"/>
          <w:szCs w:val="18"/>
        </w:rPr>
        <w:t>20</w:t>
      </w:r>
      <w:r w:rsidR="00AB5018" w:rsidRPr="003A1E1E">
        <w:rPr>
          <w:rFonts w:ascii="Verdana" w:hAnsi="Verdana" w:cs="Arial"/>
          <w:color w:val="FF0000"/>
          <w:sz w:val="20"/>
          <w:szCs w:val="18"/>
        </w:rPr>
        <w:t>.</w:t>
      </w:r>
      <w:r w:rsidR="001F6803" w:rsidRPr="003A1E1E">
        <w:rPr>
          <w:rFonts w:ascii="Verdana" w:hAnsi="Verdana" w:cs="Arial"/>
          <w:sz w:val="20"/>
          <w:szCs w:val="18"/>
        </w:rPr>
        <w:t xml:space="preserve"> </w:t>
      </w:r>
    </w:p>
    <w:p w:rsidR="00C3428D" w:rsidRPr="00F7733A" w:rsidRDefault="00C3428D" w:rsidP="00EB46F5">
      <w:pPr>
        <w:pStyle w:val="body"/>
        <w:spacing w:before="0" w:beforeAutospacing="0" w:after="0" w:afterAutospacing="0"/>
        <w:ind w:left="0"/>
        <w:rPr>
          <w:color w:val="auto"/>
        </w:rPr>
      </w:pPr>
    </w:p>
    <w:p w:rsidR="003A1E1E" w:rsidRPr="003A1E1E" w:rsidRDefault="00F7733A" w:rsidP="009977A7">
      <w:pPr>
        <w:rPr>
          <w:rFonts w:ascii="Verdana" w:hAnsi="Verdana"/>
          <w:bCs/>
          <w:sz w:val="20"/>
          <w:szCs w:val="18"/>
        </w:rPr>
      </w:pPr>
      <w:r w:rsidRPr="003A1E1E">
        <w:rPr>
          <w:rFonts w:ascii="Verdana" w:hAnsi="Verdana"/>
          <w:sz w:val="20"/>
          <w:szCs w:val="18"/>
        </w:rPr>
        <w:t>To learn more about the Norm Manly YMTA Scholarship</w:t>
      </w:r>
      <w:r w:rsidR="002F14E0">
        <w:rPr>
          <w:rFonts w:ascii="Verdana" w:hAnsi="Verdana"/>
          <w:sz w:val="20"/>
          <w:szCs w:val="18"/>
        </w:rPr>
        <w:t xml:space="preserve"> or the application process, please</w:t>
      </w:r>
      <w:r w:rsidRPr="003A1E1E">
        <w:rPr>
          <w:rFonts w:ascii="Verdana" w:hAnsi="Verdana"/>
          <w:sz w:val="20"/>
          <w:szCs w:val="18"/>
        </w:rPr>
        <w:t xml:space="preserve"> </w:t>
      </w:r>
      <w:r w:rsidR="003A1E1E" w:rsidRPr="003A1E1E">
        <w:rPr>
          <w:rFonts w:ascii="Verdana" w:hAnsi="Verdana"/>
          <w:sz w:val="20"/>
          <w:szCs w:val="18"/>
        </w:rPr>
        <w:t>visit</w:t>
      </w:r>
      <w:r w:rsidR="007934C7" w:rsidRPr="003A1E1E">
        <w:rPr>
          <w:rFonts w:ascii="Verdana" w:hAnsi="Verdana"/>
          <w:bCs/>
          <w:sz w:val="20"/>
          <w:szCs w:val="18"/>
        </w:rPr>
        <w:t xml:space="preserve"> </w:t>
      </w:r>
      <w:r w:rsidR="00307538" w:rsidRPr="00307538">
        <w:rPr>
          <w:rFonts w:ascii="Verdana" w:hAnsi="Verdana"/>
          <w:sz w:val="20"/>
        </w:rPr>
        <w:t>www.ymta.net</w:t>
      </w:r>
      <w:r w:rsidR="00307538" w:rsidRPr="00307538">
        <w:rPr>
          <w:sz w:val="20"/>
        </w:rPr>
        <w:t xml:space="preserve"> </w:t>
      </w:r>
      <w:r w:rsidR="003A1E1E" w:rsidRPr="003A1E1E">
        <w:rPr>
          <w:rFonts w:ascii="Verdana" w:hAnsi="Verdana"/>
          <w:bCs/>
          <w:sz w:val="20"/>
          <w:szCs w:val="18"/>
        </w:rPr>
        <w:t xml:space="preserve">or email </w:t>
      </w:r>
      <w:r w:rsidR="002F14E0">
        <w:rPr>
          <w:rFonts w:ascii="Verdana" w:hAnsi="Verdana"/>
          <w:bCs/>
          <w:sz w:val="20"/>
          <w:szCs w:val="18"/>
        </w:rPr>
        <w:t xml:space="preserve">your </w:t>
      </w:r>
      <w:r w:rsidR="003A1E1E" w:rsidRPr="003A1E1E">
        <w:rPr>
          <w:rFonts w:ascii="Verdana" w:hAnsi="Verdana"/>
          <w:bCs/>
          <w:sz w:val="20"/>
          <w:szCs w:val="18"/>
        </w:rPr>
        <w:t>questions to ymta@pugetmaritime.org.</w:t>
      </w:r>
    </w:p>
    <w:p w:rsidR="001F6803" w:rsidRDefault="001F6803" w:rsidP="009977A7">
      <w:pPr>
        <w:rPr>
          <w:rFonts w:ascii="Verdana" w:hAnsi="Verdana"/>
          <w:color w:val="244061"/>
          <w:sz w:val="18"/>
          <w:szCs w:val="18"/>
        </w:rPr>
      </w:pPr>
    </w:p>
    <w:p w:rsidR="001F6803" w:rsidRPr="00675E5B" w:rsidRDefault="001F6803" w:rsidP="009977A7">
      <w:pPr>
        <w:rPr>
          <w:rFonts w:ascii="Verdana" w:hAnsi="Verdana"/>
          <w:bCs/>
          <w:color w:val="333399"/>
          <w:sz w:val="18"/>
          <w:szCs w:val="18"/>
        </w:rPr>
      </w:pPr>
    </w:p>
    <w:p w:rsidR="00EB52D9" w:rsidRDefault="00506698" w:rsidP="008123BE">
      <w:pPr>
        <w:pStyle w:val="body"/>
        <w:spacing w:before="0" w:beforeAutospacing="0" w:after="0" w:afterAutospacing="0"/>
        <w:ind w:left="0"/>
        <w:rPr>
          <w:bCs/>
          <w:color w:val="333399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3850B7" wp14:editId="487D64C8">
            <wp:simplePos x="0" y="0"/>
            <wp:positionH relativeFrom="column">
              <wp:posOffset>3952240</wp:posOffset>
            </wp:positionH>
            <wp:positionV relativeFrom="paragraph">
              <wp:posOffset>112395</wp:posOffset>
            </wp:positionV>
            <wp:extent cx="10477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Peac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7728" behindDoc="1" locked="0" layoutInCell="1" allowOverlap="1" wp14:anchorId="0D902081" wp14:editId="6D3BB227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7" name="Picture 7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F5" w:rsidRDefault="00B10778" w:rsidP="00EB46F5">
      <w:pPr>
        <w:rPr>
          <w:rFonts w:ascii="Verdana" w:hAnsi="Verdana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62E7256" wp14:editId="5EE523EF">
            <wp:simplePos x="0" y="0"/>
            <wp:positionH relativeFrom="column">
              <wp:posOffset>57150</wp:posOffset>
            </wp:positionH>
            <wp:positionV relativeFrom="paragraph">
              <wp:posOffset>86360</wp:posOffset>
            </wp:positionV>
            <wp:extent cx="914400" cy="838200"/>
            <wp:effectExtent l="0" t="0" r="0" b="0"/>
            <wp:wrapNone/>
            <wp:docPr id="10" name="Picture 10" descr="CA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5A" w:rsidRPr="0043452A" w:rsidRDefault="007C6112" w:rsidP="00EB46F5">
      <w:pPr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53132346" wp14:editId="203D1517">
            <wp:simplePos x="0" y="0"/>
            <wp:positionH relativeFrom="column">
              <wp:posOffset>2517775</wp:posOffset>
            </wp:positionH>
            <wp:positionV relativeFrom="paragraph">
              <wp:posOffset>139065</wp:posOffset>
            </wp:positionV>
            <wp:extent cx="137668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montTugboatCo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25ED2F8" wp14:editId="6AD05619">
            <wp:simplePos x="0" y="0"/>
            <wp:positionH relativeFrom="column">
              <wp:posOffset>971550</wp:posOffset>
            </wp:positionH>
            <wp:positionV relativeFrom="paragraph">
              <wp:posOffset>253365</wp:posOffset>
            </wp:positionV>
            <wp:extent cx="1485900" cy="342900"/>
            <wp:effectExtent l="0" t="0" r="0" b="0"/>
            <wp:wrapNone/>
            <wp:docPr id="8" name="Picture 8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4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4" name="Picture 4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5" name="Picture 5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6" name="Picture 6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75A" w:rsidRPr="0043452A" w:rsidSect="00C02ACB">
      <w:footerReference w:type="default" r:id="rId15"/>
      <w:pgSz w:w="12240" w:h="15840" w:code="1"/>
      <w:pgMar w:top="864" w:right="1080" w:bottom="864" w:left="1081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9" w:rsidRDefault="00D65B09">
      <w:r>
        <w:separator/>
      </w:r>
    </w:p>
  </w:endnote>
  <w:endnote w:type="continuationSeparator" w:id="0">
    <w:p w:rsidR="00D65B09" w:rsidRDefault="00D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8" w:rsidRDefault="007826F8" w:rsidP="007934C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9" w:rsidRDefault="00D65B09">
      <w:r>
        <w:separator/>
      </w:r>
    </w:p>
  </w:footnote>
  <w:footnote w:type="continuationSeparator" w:id="0">
    <w:p w:rsidR="00D65B09" w:rsidRDefault="00D6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E44"/>
    <w:multiLevelType w:val="hybridMultilevel"/>
    <w:tmpl w:val="8144B0D8"/>
    <w:lvl w:ilvl="0" w:tplc="B69894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D5821"/>
    <w:multiLevelType w:val="hybridMultilevel"/>
    <w:tmpl w:val="7ED6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AD2"/>
    <w:multiLevelType w:val="hybridMultilevel"/>
    <w:tmpl w:val="5E9A8CD2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Bullet2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5B6F65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13824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18E8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01985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0442F"/>
    <w:multiLevelType w:val="hybridMultilevel"/>
    <w:tmpl w:val="656C64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F7661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D78B9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A"/>
    <w:rsid w:val="00000A6D"/>
    <w:rsid w:val="0002103F"/>
    <w:rsid w:val="000226B3"/>
    <w:rsid w:val="00022FEC"/>
    <w:rsid w:val="000350FE"/>
    <w:rsid w:val="00084F5C"/>
    <w:rsid w:val="000B223C"/>
    <w:rsid w:val="000B3D47"/>
    <w:rsid w:val="000E20D7"/>
    <w:rsid w:val="000F21AE"/>
    <w:rsid w:val="000F54B9"/>
    <w:rsid w:val="00121FDF"/>
    <w:rsid w:val="001402B9"/>
    <w:rsid w:val="00167627"/>
    <w:rsid w:val="001C4223"/>
    <w:rsid w:val="001E2851"/>
    <w:rsid w:val="001F6803"/>
    <w:rsid w:val="001F68BC"/>
    <w:rsid w:val="002032FB"/>
    <w:rsid w:val="00214ADE"/>
    <w:rsid w:val="002419DD"/>
    <w:rsid w:val="00253796"/>
    <w:rsid w:val="0025471C"/>
    <w:rsid w:val="00266E90"/>
    <w:rsid w:val="00293564"/>
    <w:rsid w:val="00295033"/>
    <w:rsid w:val="002A17F7"/>
    <w:rsid w:val="002B1F74"/>
    <w:rsid w:val="002C4BB3"/>
    <w:rsid w:val="002C7C41"/>
    <w:rsid w:val="002D04DE"/>
    <w:rsid w:val="002D73A5"/>
    <w:rsid w:val="002E1163"/>
    <w:rsid w:val="002E45E3"/>
    <w:rsid w:val="002F14E0"/>
    <w:rsid w:val="002F6CB6"/>
    <w:rsid w:val="003035D5"/>
    <w:rsid w:val="00307538"/>
    <w:rsid w:val="00311E25"/>
    <w:rsid w:val="00316CFE"/>
    <w:rsid w:val="003435C3"/>
    <w:rsid w:val="00347882"/>
    <w:rsid w:val="00350EE0"/>
    <w:rsid w:val="00356684"/>
    <w:rsid w:val="00357D54"/>
    <w:rsid w:val="003748A8"/>
    <w:rsid w:val="00383C7C"/>
    <w:rsid w:val="003843D9"/>
    <w:rsid w:val="00394251"/>
    <w:rsid w:val="003A1E1E"/>
    <w:rsid w:val="003C0DB2"/>
    <w:rsid w:val="003D242E"/>
    <w:rsid w:val="003E34D2"/>
    <w:rsid w:val="003F2892"/>
    <w:rsid w:val="003F6D88"/>
    <w:rsid w:val="0043452A"/>
    <w:rsid w:val="00435F5B"/>
    <w:rsid w:val="00462A44"/>
    <w:rsid w:val="00464D49"/>
    <w:rsid w:val="00466758"/>
    <w:rsid w:val="00470185"/>
    <w:rsid w:val="0048383E"/>
    <w:rsid w:val="00486B03"/>
    <w:rsid w:val="004C1FDB"/>
    <w:rsid w:val="004D42ED"/>
    <w:rsid w:val="004F3873"/>
    <w:rsid w:val="004F422C"/>
    <w:rsid w:val="00502BB4"/>
    <w:rsid w:val="00506698"/>
    <w:rsid w:val="00511EDA"/>
    <w:rsid w:val="0051424B"/>
    <w:rsid w:val="0051550D"/>
    <w:rsid w:val="0052456E"/>
    <w:rsid w:val="00536E06"/>
    <w:rsid w:val="00543425"/>
    <w:rsid w:val="00546797"/>
    <w:rsid w:val="00551B87"/>
    <w:rsid w:val="005569B5"/>
    <w:rsid w:val="00570C08"/>
    <w:rsid w:val="00574139"/>
    <w:rsid w:val="0057653A"/>
    <w:rsid w:val="005A2584"/>
    <w:rsid w:val="005B2EB4"/>
    <w:rsid w:val="005B58DF"/>
    <w:rsid w:val="005F5AC7"/>
    <w:rsid w:val="00607E73"/>
    <w:rsid w:val="0066264D"/>
    <w:rsid w:val="0066474D"/>
    <w:rsid w:val="00667F69"/>
    <w:rsid w:val="00670F39"/>
    <w:rsid w:val="006712F8"/>
    <w:rsid w:val="00675E5B"/>
    <w:rsid w:val="006E287D"/>
    <w:rsid w:val="006E4CE1"/>
    <w:rsid w:val="007054FD"/>
    <w:rsid w:val="00722F59"/>
    <w:rsid w:val="0072674E"/>
    <w:rsid w:val="00726C14"/>
    <w:rsid w:val="007332F3"/>
    <w:rsid w:val="00734E35"/>
    <w:rsid w:val="007350C5"/>
    <w:rsid w:val="00762217"/>
    <w:rsid w:val="007826F8"/>
    <w:rsid w:val="007858B2"/>
    <w:rsid w:val="007934C7"/>
    <w:rsid w:val="007A4E27"/>
    <w:rsid w:val="007B161A"/>
    <w:rsid w:val="007C0803"/>
    <w:rsid w:val="007C6112"/>
    <w:rsid w:val="007C6978"/>
    <w:rsid w:val="007E7B29"/>
    <w:rsid w:val="007F3FE1"/>
    <w:rsid w:val="00806FA6"/>
    <w:rsid w:val="008123BE"/>
    <w:rsid w:val="00815A7D"/>
    <w:rsid w:val="00815BB2"/>
    <w:rsid w:val="00820DEB"/>
    <w:rsid w:val="00825603"/>
    <w:rsid w:val="0083125B"/>
    <w:rsid w:val="0083158D"/>
    <w:rsid w:val="008343E6"/>
    <w:rsid w:val="00841BCB"/>
    <w:rsid w:val="00850BB4"/>
    <w:rsid w:val="00853E55"/>
    <w:rsid w:val="00856154"/>
    <w:rsid w:val="00866C05"/>
    <w:rsid w:val="00877471"/>
    <w:rsid w:val="00880E89"/>
    <w:rsid w:val="00890EAD"/>
    <w:rsid w:val="0089330D"/>
    <w:rsid w:val="008A08E3"/>
    <w:rsid w:val="008A656C"/>
    <w:rsid w:val="008B0493"/>
    <w:rsid w:val="008B6F7A"/>
    <w:rsid w:val="008C0AB4"/>
    <w:rsid w:val="008C2D35"/>
    <w:rsid w:val="008E1213"/>
    <w:rsid w:val="008E5F13"/>
    <w:rsid w:val="008F5300"/>
    <w:rsid w:val="00904CEC"/>
    <w:rsid w:val="009056AC"/>
    <w:rsid w:val="00905895"/>
    <w:rsid w:val="009129CD"/>
    <w:rsid w:val="0093544C"/>
    <w:rsid w:val="0094431E"/>
    <w:rsid w:val="00946CC0"/>
    <w:rsid w:val="00954450"/>
    <w:rsid w:val="00967E0F"/>
    <w:rsid w:val="00976D8E"/>
    <w:rsid w:val="0098746F"/>
    <w:rsid w:val="00994BD8"/>
    <w:rsid w:val="009977A7"/>
    <w:rsid w:val="009A4650"/>
    <w:rsid w:val="009A6EB6"/>
    <w:rsid w:val="009B697A"/>
    <w:rsid w:val="00A1221C"/>
    <w:rsid w:val="00A26815"/>
    <w:rsid w:val="00A404B5"/>
    <w:rsid w:val="00A41E4E"/>
    <w:rsid w:val="00A42C95"/>
    <w:rsid w:val="00A54FB0"/>
    <w:rsid w:val="00A605CE"/>
    <w:rsid w:val="00A65CAA"/>
    <w:rsid w:val="00A906B2"/>
    <w:rsid w:val="00AA09B2"/>
    <w:rsid w:val="00AB5018"/>
    <w:rsid w:val="00AB5A70"/>
    <w:rsid w:val="00AF66E3"/>
    <w:rsid w:val="00B10778"/>
    <w:rsid w:val="00B14592"/>
    <w:rsid w:val="00B16890"/>
    <w:rsid w:val="00B22B19"/>
    <w:rsid w:val="00B33E80"/>
    <w:rsid w:val="00B45D09"/>
    <w:rsid w:val="00B4691F"/>
    <w:rsid w:val="00B47C44"/>
    <w:rsid w:val="00B619D4"/>
    <w:rsid w:val="00B86710"/>
    <w:rsid w:val="00BA606D"/>
    <w:rsid w:val="00BB10E3"/>
    <w:rsid w:val="00BB43C4"/>
    <w:rsid w:val="00BB573A"/>
    <w:rsid w:val="00BC49CE"/>
    <w:rsid w:val="00BD1F2D"/>
    <w:rsid w:val="00BD375A"/>
    <w:rsid w:val="00BE3464"/>
    <w:rsid w:val="00C011CA"/>
    <w:rsid w:val="00C02ACB"/>
    <w:rsid w:val="00C07143"/>
    <w:rsid w:val="00C13245"/>
    <w:rsid w:val="00C32808"/>
    <w:rsid w:val="00C3428D"/>
    <w:rsid w:val="00C73E74"/>
    <w:rsid w:val="00CA4EFD"/>
    <w:rsid w:val="00CB3B06"/>
    <w:rsid w:val="00CB5653"/>
    <w:rsid w:val="00CC3685"/>
    <w:rsid w:val="00CD36D1"/>
    <w:rsid w:val="00CF1814"/>
    <w:rsid w:val="00D00B43"/>
    <w:rsid w:val="00D0130A"/>
    <w:rsid w:val="00D025B8"/>
    <w:rsid w:val="00D07516"/>
    <w:rsid w:val="00D34019"/>
    <w:rsid w:val="00D3792D"/>
    <w:rsid w:val="00D50504"/>
    <w:rsid w:val="00D60779"/>
    <w:rsid w:val="00D628A5"/>
    <w:rsid w:val="00D65509"/>
    <w:rsid w:val="00D65B09"/>
    <w:rsid w:val="00D739B9"/>
    <w:rsid w:val="00DA2F8A"/>
    <w:rsid w:val="00DC234F"/>
    <w:rsid w:val="00DC7508"/>
    <w:rsid w:val="00DF0CA7"/>
    <w:rsid w:val="00DF72D3"/>
    <w:rsid w:val="00E00244"/>
    <w:rsid w:val="00E0394D"/>
    <w:rsid w:val="00E058B0"/>
    <w:rsid w:val="00E17CBD"/>
    <w:rsid w:val="00E243C4"/>
    <w:rsid w:val="00E27B2A"/>
    <w:rsid w:val="00E32DDE"/>
    <w:rsid w:val="00E52048"/>
    <w:rsid w:val="00E66FB5"/>
    <w:rsid w:val="00E74660"/>
    <w:rsid w:val="00E77820"/>
    <w:rsid w:val="00E9059B"/>
    <w:rsid w:val="00EA779B"/>
    <w:rsid w:val="00EB46F5"/>
    <w:rsid w:val="00EB52D9"/>
    <w:rsid w:val="00EB69E4"/>
    <w:rsid w:val="00EB6A97"/>
    <w:rsid w:val="00EC4FA0"/>
    <w:rsid w:val="00EF351B"/>
    <w:rsid w:val="00F114D1"/>
    <w:rsid w:val="00F17C49"/>
    <w:rsid w:val="00F24183"/>
    <w:rsid w:val="00F41ACD"/>
    <w:rsid w:val="00F426CA"/>
    <w:rsid w:val="00F47350"/>
    <w:rsid w:val="00F50768"/>
    <w:rsid w:val="00F5155B"/>
    <w:rsid w:val="00F57DE8"/>
    <w:rsid w:val="00F63A88"/>
    <w:rsid w:val="00F657CC"/>
    <w:rsid w:val="00F7733A"/>
    <w:rsid w:val="00F77CE2"/>
    <w:rsid w:val="00F8544F"/>
    <w:rsid w:val="00FA0443"/>
    <w:rsid w:val="00FA04A6"/>
    <w:rsid w:val="00FB27C9"/>
    <w:rsid w:val="00FC0D88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7733A"/>
    <w:pPr>
      <w:spacing w:before="100" w:beforeAutospacing="1" w:after="100" w:afterAutospacing="1"/>
      <w:ind w:left="300"/>
      <w:outlineLvl w:val="0"/>
    </w:pPr>
    <w:rPr>
      <w:rFonts w:ascii="Verdana" w:hAnsi="Verdana"/>
      <w:b/>
      <w:bCs/>
      <w:color w:val="00408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color w:val="000000"/>
      <w:sz w:val="18"/>
      <w:szCs w:val="18"/>
    </w:rPr>
  </w:style>
  <w:style w:type="paragraph" w:customStyle="1" w:styleId="bodybig">
    <w:name w:val="bodybig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Bullet">
    <w:name w:val="Bullet"/>
    <w:basedOn w:val="Normal"/>
    <w:rsid w:val="00F7733A"/>
    <w:pPr>
      <w:numPr>
        <w:numId w:val="8"/>
      </w:numPr>
      <w:tabs>
        <w:tab w:val="left" w:pos="720"/>
        <w:tab w:val="left" w:pos="1008"/>
      </w:tabs>
      <w:spacing w:after="120"/>
      <w:jc w:val="both"/>
    </w:pPr>
    <w:rPr>
      <w:rFonts w:ascii="Arial Narrow" w:hAnsi="Arial Narrow"/>
      <w:noProof/>
      <w:sz w:val="28"/>
      <w:szCs w:val="20"/>
    </w:rPr>
  </w:style>
  <w:style w:type="paragraph" w:customStyle="1" w:styleId="Bullet2">
    <w:name w:val="Bullet2"/>
    <w:basedOn w:val="Bullet"/>
    <w:rsid w:val="00F7733A"/>
    <w:pPr>
      <w:numPr>
        <w:ilvl w:val="1"/>
      </w:numPr>
      <w:tabs>
        <w:tab w:val="clear" w:pos="1080"/>
        <w:tab w:val="num" w:pos="360"/>
      </w:tabs>
    </w:pPr>
  </w:style>
  <w:style w:type="paragraph" w:styleId="BodyText">
    <w:name w:val="Body Text"/>
    <w:basedOn w:val="Normal"/>
    <w:link w:val="BodyTextChar"/>
    <w:rsid w:val="008F5300"/>
    <w:rPr>
      <w:rFonts w:ascii="Arial" w:hAnsi="Arial" w:cs="Arial"/>
      <w:sz w:val="22"/>
      <w:szCs w:val="23"/>
    </w:rPr>
  </w:style>
  <w:style w:type="character" w:styleId="Hyperlink">
    <w:name w:val="Hyperlink"/>
    <w:rsid w:val="007934C7"/>
    <w:rPr>
      <w:color w:val="0000FF"/>
      <w:u w:val="single"/>
    </w:rPr>
  </w:style>
  <w:style w:type="paragraph" w:styleId="Header">
    <w:name w:val="header"/>
    <w:basedOn w:val="Normal"/>
    <w:rsid w:val="0079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4C7"/>
  </w:style>
  <w:style w:type="character" w:customStyle="1" w:styleId="BodyTextChar">
    <w:name w:val="Body Text Char"/>
    <w:link w:val="BodyText"/>
    <w:rsid w:val="0043452A"/>
    <w:rPr>
      <w:rFonts w:ascii="Arial" w:hAnsi="Arial" w:cs="Arial"/>
      <w:sz w:val="22"/>
      <w:szCs w:val="23"/>
      <w:lang w:val="en-US" w:eastAsia="en-US" w:bidi="ar-SA"/>
    </w:rPr>
  </w:style>
  <w:style w:type="character" w:customStyle="1" w:styleId="url">
    <w:name w:val="url"/>
    <w:rsid w:val="00BA606D"/>
  </w:style>
  <w:style w:type="paragraph" w:styleId="BalloonText">
    <w:name w:val="Balloon Text"/>
    <w:basedOn w:val="Normal"/>
    <w:link w:val="BalloonTextChar"/>
    <w:rsid w:val="0090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4B9"/>
    <w:pPr>
      <w:ind w:left="720"/>
      <w:contextualSpacing/>
    </w:pPr>
  </w:style>
  <w:style w:type="character" w:styleId="FollowedHyperlink">
    <w:name w:val="FollowedHyperlink"/>
    <w:basedOn w:val="DefaultParagraphFont"/>
    <w:rsid w:val="003A1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7733A"/>
    <w:pPr>
      <w:spacing w:before="100" w:beforeAutospacing="1" w:after="100" w:afterAutospacing="1"/>
      <w:ind w:left="300"/>
      <w:outlineLvl w:val="0"/>
    </w:pPr>
    <w:rPr>
      <w:rFonts w:ascii="Verdana" w:hAnsi="Verdana"/>
      <w:b/>
      <w:bCs/>
      <w:color w:val="00408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color w:val="000000"/>
      <w:sz w:val="18"/>
      <w:szCs w:val="18"/>
    </w:rPr>
  </w:style>
  <w:style w:type="paragraph" w:customStyle="1" w:styleId="bodybig">
    <w:name w:val="bodybig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Bullet">
    <w:name w:val="Bullet"/>
    <w:basedOn w:val="Normal"/>
    <w:rsid w:val="00F7733A"/>
    <w:pPr>
      <w:numPr>
        <w:numId w:val="8"/>
      </w:numPr>
      <w:tabs>
        <w:tab w:val="left" w:pos="720"/>
        <w:tab w:val="left" w:pos="1008"/>
      </w:tabs>
      <w:spacing w:after="120"/>
      <w:jc w:val="both"/>
    </w:pPr>
    <w:rPr>
      <w:rFonts w:ascii="Arial Narrow" w:hAnsi="Arial Narrow"/>
      <w:noProof/>
      <w:sz w:val="28"/>
      <w:szCs w:val="20"/>
    </w:rPr>
  </w:style>
  <w:style w:type="paragraph" w:customStyle="1" w:styleId="Bullet2">
    <w:name w:val="Bullet2"/>
    <w:basedOn w:val="Bullet"/>
    <w:rsid w:val="00F7733A"/>
    <w:pPr>
      <w:numPr>
        <w:ilvl w:val="1"/>
      </w:numPr>
      <w:tabs>
        <w:tab w:val="clear" w:pos="1080"/>
        <w:tab w:val="num" w:pos="360"/>
      </w:tabs>
    </w:pPr>
  </w:style>
  <w:style w:type="paragraph" w:styleId="BodyText">
    <w:name w:val="Body Text"/>
    <w:basedOn w:val="Normal"/>
    <w:link w:val="BodyTextChar"/>
    <w:rsid w:val="008F5300"/>
    <w:rPr>
      <w:rFonts w:ascii="Arial" w:hAnsi="Arial" w:cs="Arial"/>
      <w:sz w:val="22"/>
      <w:szCs w:val="23"/>
    </w:rPr>
  </w:style>
  <w:style w:type="character" w:styleId="Hyperlink">
    <w:name w:val="Hyperlink"/>
    <w:rsid w:val="007934C7"/>
    <w:rPr>
      <w:color w:val="0000FF"/>
      <w:u w:val="single"/>
    </w:rPr>
  </w:style>
  <w:style w:type="paragraph" w:styleId="Header">
    <w:name w:val="header"/>
    <w:basedOn w:val="Normal"/>
    <w:rsid w:val="0079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4C7"/>
  </w:style>
  <w:style w:type="character" w:customStyle="1" w:styleId="BodyTextChar">
    <w:name w:val="Body Text Char"/>
    <w:link w:val="BodyText"/>
    <w:rsid w:val="0043452A"/>
    <w:rPr>
      <w:rFonts w:ascii="Arial" w:hAnsi="Arial" w:cs="Arial"/>
      <w:sz w:val="22"/>
      <w:szCs w:val="23"/>
      <w:lang w:val="en-US" w:eastAsia="en-US" w:bidi="ar-SA"/>
    </w:rPr>
  </w:style>
  <w:style w:type="character" w:customStyle="1" w:styleId="url">
    <w:name w:val="url"/>
    <w:rsid w:val="00BA606D"/>
  </w:style>
  <w:style w:type="paragraph" w:styleId="BalloonText">
    <w:name w:val="Balloon Text"/>
    <w:basedOn w:val="Normal"/>
    <w:link w:val="BalloonTextChar"/>
    <w:rsid w:val="0090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4B9"/>
    <w:pPr>
      <w:ind w:left="720"/>
      <w:contextualSpacing/>
    </w:pPr>
  </w:style>
  <w:style w:type="character" w:styleId="FollowedHyperlink">
    <w:name w:val="FollowedHyperlink"/>
    <w:basedOn w:val="DefaultParagraphFont"/>
    <w:rsid w:val="003A1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ompasscourses.com/images/sq-main-title-ships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YMTA Scholarship Program</vt:lpstr>
    </vt:vector>
  </TitlesOfParts>
  <Company/>
  <LinksUpToDate>false</LinksUpToDate>
  <CharactersWithSpaces>2491</CharactersWithSpaces>
  <SharedDoc>false</SharedDoc>
  <HLinks>
    <vt:vector size="78" baseType="variant">
      <vt:variant>
        <vt:i4>2162724</vt:i4>
      </vt:variant>
      <vt:variant>
        <vt:i4>18</vt:i4>
      </vt:variant>
      <vt:variant>
        <vt:i4>0</vt:i4>
      </vt:variant>
      <vt:variant>
        <vt:i4>5</vt:i4>
      </vt:variant>
      <vt:variant>
        <vt:lpwstr>http://www.compasscourses.com/</vt:lpwstr>
      </vt:variant>
      <vt:variant>
        <vt:lpwstr/>
      </vt:variant>
      <vt:variant>
        <vt:i4>5636166</vt:i4>
      </vt:variant>
      <vt:variant>
        <vt:i4>15</vt:i4>
      </vt:variant>
      <vt:variant>
        <vt:i4>0</vt:i4>
      </vt:variant>
      <vt:variant>
        <vt:i4>5</vt:i4>
      </vt:variant>
      <vt:variant>
        <vt:lpwstr>http://www.fossmaritime.com/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http://www.mastermariner.org/SPNW/</vt:lpwstr>
      </vt:variant>
      <vt:variant>
        <vt:lpwstr/>
      </vt:variant>
      <vt:variant>
        <vt:i4>6488135</vt:i4>
      </vt:variant>
      <vt:variant>
        <vt:i4>9</vt:i4>
      </vt:variant>
      <vt:variant>
        <vt:i4>0</vt:i4>
      </vt:variant>
      <vt:variant>
        <vt:i4>5</vt:i4>
      </vt:variant>
      <vt:variant>
        <vt:lpwstr>mailto:gdstauffer@outlook.com</vt:lpwstr>
      </vt:variant>
      <vt:variant>
        <vt:lpwstr/>
      </vt:variant>
      <vt:variant>
        <vt:i4>7274573</vt:i4>
      </vt:variant>
      <vt:variant>
        <vt:i4>6</vt:i4>
      </vt:variant>
      <vt:variant>
        <vt:i4>0</vt:i4>
      </vt:variant>
      <vt:variant>
        <vt:i4>5</vt:i4>
      </vt:variant>
      <vt:variant>
        <vt:lpwstr>mailto:admin@pugetmaritime.org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http://ymta.net/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http://ymta.net/scholarship</vt:lpwstr>
      </vt:variant>
      <vt:variant>
        <vt:lpwstr/>
      </vt:variant>
      <vt:variant>
        <vt:i4>3539002</vt:i4>
      </vt:variant>
      <vt:variant>
        <vt:i4>-1</vt:i4>
      </vt:variant>
      <vt:variant>
        <vt:i4>1027</vt:i4>
      </vt:variant>
      <vt:variant>
        <vt:i4>1</vt:i4>
      </vt:variant>
      <vt:variant>
        <vt:lpwstr>http://www.ymta.net/images/fossnew.gif</vt:lpwstr>
      </vt:variant>
      <vt:variant>
        <vt:lpwstr/>
      </vt:variant>
      <vt:variant>
        <vt:i4>524368</vt:i4>
      </vt:variant>
      <vt:variant>
        <vt:i4>-1</vt:i4>
      </vt:variant>
      <vt:variant>
        <vt:i4>1028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1029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1030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1031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1032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YMTA Scholarship Program</dc:title>
  <dc:creator>Gary Stauffer</dc:creator>
  <cp:lastModifiedBy>User</cp:lastModifiedBy>
  <cp:revision>2</cp:revision>
  <cp:lastPrinted>2016-10-03T17:25:00Z</cp:lastPrinted>
  <dcterms:created xsi:type="dcterms:W3CDTF">2020-11-10T01:21:00Z</dcterms:created>
  <dcterms:modified xsi:type="dcterms:W3CDTF">2020-11-10T01:21:00Z</dcterms:modified>
</cp:coreProperties>
</file>